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8E" w:rsidRDefault="00D14F8E" w:rsidP="00D14F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 0151-2023</w:t>
      </w:r>
    </w:p>
    <w:p w:rsidR="00D14F8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31E">
        <w:rPr>
          <w:rFonts w:ascii="Times New Roman" w:eastAsia="Times New Roman" w:hAnsi="Times New Roman" w:cs="Times New Roman"/>
          <w:sz w:val="24"/>
          <w:szCs w:val="24"/>
        </w:rPr>
        <w:t xml:space="preserve">Report of the Committee on Rules, Privileges and Elections </w:t>
      </w:r>
    </w:p>
    <w:p w:rsidR="00D14F8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F8E" w:rsidRPr="00A6031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31E">
        <w:rPr>
          <w:rFonts w:ascii="Times New Roman" w:eastAsia="Times New Roman" w:hAnsi="Times New Roman" w:cs="Times New Roman"/>
          <w:sz w:val="24"/>
          <w:szCs w:val="24"/>
        </w:rPr>
        <w:t>approving the appointment of</w:t>
      </w:r>
    </w:p>
    <w:p w:rsidR="00D14F8E" w:rsidRPr="00A6031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F8E" w:rsidRDefault="00D14F8E" w:rsidP="00D14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Thomas Sorrentino</w:t>
      </w:r>
    </w:p>
    <w:p w:rsidR="00D14F8E" w:rsidRPr="00A6031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F8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31E">
        <w:rPr>
          <w:rFonts w:ascii="Times New Roman" w:eastAsia="Times New Roman" w:hAnsi="Times New Roman" w:cs="Times New Roman"/>
          <w:sz w:val="24"/>
          <w:szCs w:val="24"/>
        </w:rPr>
        <w:t xml:space="preserve">as a member of the </w:t>
      </w:r>
    </w:p>
    <w:p w:rsidR="00D14F8E" w:rsidRPr="00A6031E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F8E" w:rsidRPr="00B86ECA" w:rsidRDefault="00D14F8E" w:rsidP="00D14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 City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Taxi and Limousine Commission</w:t>
      </w:r>
    </w:p>
    <w:p w:rsidR="00D14F8E" w:rsidRDefault="00D14F8E" w:rsidP="00D14F8E">
      <w:pPr>
        <w:spacing w:after="0" w:line="240" w:lineRule="auto"/>
        <w:rPr>
          <w:rFonts w:ascii="Times New Roman" w:hAnsi="Times New Roman" w:cs="Times New Roman"/>
          <w:b/>
        </w:rPr>
      </w:pPr>
    </w:p>
    <w:p w:rsidR="00D14F8E" w:rsidRPr="00A6031E" w:rsidRDefault="00D14F8E" w:rsidP="00D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31E">
        <w:rPr>
          <w:rFonts w:ascii="Times New Roman" w:eastAsia="Times New Roman" w:hAnsi="Times New Roman" w:cs="Times New Roman"/>
          <w:sz w:val="24"/>
          <w:szCs w:val="24"/>
        </w:rPr>
        <w:t>The Committee on Rules, Privileges and Elections respectfully reports:</w:t>
      </w:r>
    </w:p>
    <w:p w:rsidR="00D14F8E" w:rsidRDefault="00D14F8E" w:rsidP="00D14F8E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F8E" w:rsidRDefault="00D14F8E" w:rsidP="00D14F8E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1E">
        <w:rPr>
          <w:rFonts w:ascii="Times New Roman" w:eastAsia="Calibri" w:hAnsi="Times New Roman" w:cs="Times New Roman"/>
          <w:sz w:val="24"/>
          <w:szCs w:val="24"/>
        </w:rPr>
        <w:t>Pursuant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Pr="00AF0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41E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ections 31 and 2301 of the City Charter</w:t>
      </w:r>
      <w:r w:rsidRPr="00A6031E">
        <w:rPr>
          <w:rFonts w:ascii="Times New Roman" w:eastAsia="Calibri" w:hAnsi="Times New Roman" w:cs="Times New Roman"/>
          <w:sz w:val="24"/>
          <w:szCs w:val="24"/>
        </w:rPr>
        <w:t xml:space="preserve">, the Committee on Rules, Privileges and Elections, hereby approves the appointment by the </w:t>
      </w:r>
      <w:r>
        <w:rPr>
          <w:rFonts w:ascii="Times New Roman" w:eastAsia="Calibri" w:hAnsi="Times New Roman" w:cs="Times New Roman"/>
          <w:sz w:val="24"/>
          <w:szCs w:val="24"/>
        </w:rPr>
        <w:t>Mayor</w:t>
      </w:r>
      <w:r w:rsidRPr="00A603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>
        <w:rPr>
          <w:rFonts w:ascii="Times New Roman" w:eastAsia="Calibri" w:hAnsi="Times New Roman" w:cs="Times New Roman"/>
          <w:b/>
          <w:sz w:val="24"/>
          <w:szCs w:val="24"/>
        </w:rPr>
        <w:t>Thomas Sorrentino</w:t>
      </w:r>
      <w:r w:rsidRPr="00AF0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31E">
        <w:rPr>
          <w:rFonts w:ascii="Times New Roman" w:eastAsia="Calibri" w:hAnsi="Times New Roman" w:cs="Times New Roman"/>
          <w:sz w:val="24"/>
          <w:szCs w:val="24"/>
        </w:rPr>
        <w:t xml:space="preserve">as a member of the New York City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Taxi and Limousine Commission </w:t>
      </w:r>
      <w:r w:rsidRPr="00A6031E">
        <w:rPr>
          <w:rFonts w:ascii="Times New Roman" w:eastAsia="Calibri" w:hAnsi="Times New Roman" w:cs="Times New Roman"/>
          <w:sz w:val="24"/>
          <w:szCs w:val="24"/>
        </w:rPr>
        <w:t>to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rve 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the remainder of a </w:t>
      </w:r>
      <w:r>
        <w:rPr>
          <w:rFonts w:ascii="Times New Roman" w:eastAsia="Calibri" w:hAnsi="Times New Roman" w:cs="Times New Roman"/>
          <w:sz w:val="24"/>
          <w:szCs w:val="24"/>
        </w:rPr>
        <w:t>seven</w:t>
      </w:r>
      <w:r w:rsidRPr="00B841E9">
        <w:rPr>
          <w:rFonts w:ascii="Times New Roman" w:eastAsia="Calibri" w:hAnsi="Times New Roman" w:cs="Times New Roman"/>
          <w:sz w:val="24"/>
          <w:szCs w:val="24"/>
        </w:rPr>
        <w:t>-year term th</w:t>
      </w:r>
      <w:r>
        <w:rPr>
          <w:rFonts w:ascii="Times New Roman" w:eastAsia="Calibri" w:hAnsi="Times New Roman" w:cs="Times New Roman"/>
          <w:sz w:val="24"/>
          <w:szCs w:val="24"/>
        </w:rPr>
        <w:t>at expires on January 31, 2029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(M. 0151-2023</w:t>
      </w:r>
      <w:r w:rsidRPr="00B86EC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4F8E" w:rsidRDefault="00D14F8E" w:rsidP="00D14F8E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F8E" w:rsidRPr="00A6031E" w:rsidRDefault="00D14F8E" w:rsidP="00D14F8E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This matter was heard </w:t>
      </w:r>
      <w:r>
        <w:rPr>
          <w:rFonts w:ascii="Times New Roman" w:eastAsia="Calibri" w:hAnsi="Times New Roman" w:cs="Times New Roman"/>
          <w:sz w:val="24"/>
          <w:szCs w:val="24"/>
        </w:rPr>
        <w:t>on May 8, 2023.</w:t>
      </w:r>
    </w:p>
    <w:p w:rsidR="00D14F8E" w:rsidRDefault="00D14F8E" w:rsidP="00D14F8E">
      <w:pPr>
        <w:rPr>
          <w:rFonts w:ascii="Times New Roman" w:hAnsi="Times New Roman" w:cs="Times New Roman"/>
          <w:b/>
        </w:rPr>
      </w:pPr>
    </w:p>
    <w:p w:rsidR="00D14F8E" w:rsidRPr="00B841E9" w:rsidRDefault="00D14F8E" w:rsidP="00D14F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41E9">
        <w:rPr>
          <w:rFonts w:ascii="Times New Roman" w:eastAsia="Calibri" w:hAnsi="Times New Roman" w:cs="Times New Roman"/>
          <w:b/>
          <w:sz w:val="24"/>
          <w:szCs w:val="24"/>
        </w:rPr>
        <w:t xml:space="preserve">Res. No. </w:t>
      </w:r>
      <w:r w:rsidR="00DC65B7">
        <w:rPr>
          <w:rFonts w:ascii="Times New Roman" w:eastAsia="Calibri" w:hAnsi="Times New Roman" w:cs="Times New Roman"/>
          <w:b/>
          <w:sz w:val="24"/>
          <w:szCs w:val="24"/>
        </w:rPr>
        <w:t>654</w:t>
      </w:r>
      <w:bookmarkStart w:id="0" w:name="_GoBack"/>
      <w:bookmarkEnd w:id="0"/>
    </w:p>
    <w:p w:rsidR="00D14F8E" w:rsidRPr="00B841E9" w:rsidRDefault="00D14F8E" w:rsidP="00D14F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4F8E" w:rsidRPr="00D14F8E" w:rsidRDefault="00D14F8E" w:rsidP="00D14F8E">
      <w:pPr>
        <w:spacing w:after="0" w:line="276" w:lineRule="auto"/>
        <w:rPr>
          <w:rFonts w:ascii="Times New Roman" w:eastAsia="Calibri" w:hAnsi="Times New Roman" w:cs="Times New Roman"/>
          <w:bCs/>
          <w:vanish/>
          <w:sz w:val="24"/>
          <w:szCs w:val="24"/>
        </w:rPr>
      </w:pPr>
      <w:r w:rsidRPr="00D14F8E">
        <w:rPr>
          <w:rFonts w:ascii="Times New Roman" w:eastAsia="Calibri" w:hAnsi="Times New Roman" w:cs="Times New Roman"/>
          <w:bCs/>
          <w:vanish/>
          <w:sz w:val="24"/>
          <w:szCs w:val="24"/>
        </w:rPr>
        <w:t>..Title</w:t>
      </w:r>
    </w:p>
    <w:p w:rsidR="00D14F8E" w:rsidRDefault="00D14F8E" w:rsidP="00D14F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41E9">
        <w:rPr>
          <w:rFonts w:ascii="Times New Roman" w:eastAsia="Calibri" w:hAnsi="Times New Roman" w:cs="Times New Roman"/>
          <w:bCs/>
          <w:sz w:val="24"/>
          <w:szCs w:val="24"/>
        </w:rPr>
        <w:t xml:space="preserve">RESOLUTION APPROVING THE APPOINTMENT BY 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THE MAYOR OF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THOMAS SORRENTINO 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AS A MEMBER OF THE NEW YORK CITY </w:t>
      </w:r>
      <w:r>
        <w:rPr>
          <w:rFonts w:ascii="Times New Roman" w:eastAsia="Calibri" w:hAnsi="Times New Roman" w:cs="Times New Roman"/>
          <w:sz w:val="24"/>
          <w:szCs w:val="24"/>
        </w:rPr>
        <w:t>TAXI AND LIMOUSINE COMMISSION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 (M. </w:t>
      </w:r>
      <w:r>
        <w:rPr>
          <w:rFonts w:ascii="Times New Roman" w:eastAsia="Calibri" w:hAnsi="Times New Roman" w:cs="Times New Roman"/>
          <w:sz w:val="24"/>
          <w:szCs w:val="24"/>
        </w:rPr>
        <w:t>0151-2023</w:t>
      </w:r>
      <w:r w:rsidRPr="00B841E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4F8E" w:rsidRPr="00D14F8E" w:rsidRDefault="00D14F8E" w:rsidP="00D14F8E">
      <w:pPr>
        <w:spacing w:after="0" w:line="276" w:lineRule="auto"/>
        <w:rPr>
          <w:rFonts w:ascii="Times New Roman" w:eastAsia="Calibri" w:hAnsi="Times New Roman" w:cs="Times New Roman"/>
          <w:b/>
          <w:bCs/>
          <w:vanish/>
          <w:sz w:val="24"/>
          <w:szCs w:val="24"/>
        </w:rPr>
      </w:pPr>
      <w:r w:rsidRPr="00D14F8E">
        <w:rPr>
          <w:rFonts w:ascii="Times New Roman" w:eastAsia="Calibri" w:hAnsi="Times New Roman" w:cs="Times New Roman"/>
          <w:vanish/>
          <w:sz w:val="24"/>
          <w:szCs w:val="24"/>
        </w:rPr>
        <w:t>..Body</w:t>
      </w:r>
    </w:p>
    <w:p w:rsidR="00D14F8E" w:rsidRPr="00B841E9" w:rsidRDefault="00D14F8E" w:rsidP="00D14F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4F8E" w:rsidRPr="00B841E9" w:rsidRDefault="00D14F8E" w:rsidP="00D14F8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By Council Member </w:t>
      </w:r>
      <w:r>
        <w:rPr>
          <w:rFonts w:ascii="Times New Roman" w:eastAsia="Calibri" w:hAnsi="Times New Roman" w:cs="Times New Roman"/>
          <w:sz w:val="24"/>
          <w:szCs w:val="24"/>
        </w:rPr>
        <w:t>Powers</w:t>
      </w:r>
    </w:p>
    <w:p w:rsidR="00D14F8E" w:rsidRPr="00B841E9" w:rsidRDefault="00D14F8E" w:rsidP="00D14F8E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4F8E" w:rsidRDefault="00D14F8E" w:rsidP="00D14F8E">
      <w:p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RESOLVED, pursuant </w:t>
      </w:r>
      <w:r w:rsidRPr="00B841E9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ections 31 and 2301 of the City Charter</w:t>
      </w:r>
      <w:r w:rsidRPr="00B841E9">
        <w:rPr>
          <w:rFonts w:ascii="Times New Roman" w:eastAsia="Calibri" w:hAnsi="Times New Roman" w:cs="Times New Roman"/>
          <w:sz w:val="24"/>
          <w:szCs w:val="24"/>
        </w:rPr>
        <w:t>,</w:t>
      </w:r>
      <w:r w:rsidRPr="00B84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Council hereby approves the appointment by the Mayor of </w:t>
      </w:r>
      <w:r>
        <w:rPr>
          <w:rFonts w:ascii="Times New Roman" w:eastAsia="Calibri" w:hAnsi="Times New Roman" w:cs="Times New Roman"/>
          <w:b/>
          <w:sz w:val="24"/>
          <w:szCs w:val="24"/>
        </w:rPr>
        <w:t>Thomas Sorrentino</w:t>
      </w:r>
      <w:r w:rsidRPr="00AF0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31E">
        <w:rPr>
          <w:rFonts w:ascii="Times New Roman" w:eastAsia="Calibri" w:hAnsi="Times New Roman" w:cs="Times New Roman"/>
          <w:sz w:val="24"/>
          <w:szCs w:val="24"/>
        </w:rPr>
        <w:t xml:space="preserve">as a member of the New York City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Taxi and Limousine Commission </w:t>
      </w:r>
      <w:r w:rsidRPr="00A6031E">
        <w:rPr>
          <w:rFonts w:ascii="Times New Roman" w:eastAsia="Calibri" w:hAnsi="Times New Roman" w:cs="Times New Roman"/>
          <w:sz w:val="24"/>
          <w:szCs w:val="24"/>
        </w:rPr>
        <w:t>to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rve 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the remainder of a </w:t>
      </w:r>
      <w:r>
        <w:rPr>
          <w:rFonts w:ascii="Times New Roman" w:eastAsia="Calibri" w:hAnsi="Times New Roman" w:cs="Times New Roman"/>
          <w:sz w:val="24"/>
          <w:szCs w:val="24"/>
        </w:rPr>
        <w:t>seven</w:t>
      </w:r>
      <w:r w:rsidRPr="00B841E9">
        <w:rPr>
          <w:rFonts w:ascii="Times New Roman" w:eastAsia="Calibri" w:hAnsi="Times New Roman" w:cs="Times New Roman"/>
          <w:sz w:val="24"/>
          <w:szCs w:val="24"/>
        </w:rPr>
        <w:t>-year term th</w:t>
      </w:r>
      <w:r>
        <w:rPr>
          <w:rFonts w:ascii="Times New Roman" w:eastAsia="Calibri" w:hAnsi="Times New Roman" w:cs="Times New Roman"/>
          <w:sz w:val="24"/>
          <w:szCs w:val="24"/>
        </w:rPr>
        <w:t>at expires on January 31, 2029</w:t>
      </w:r>
      <w:r w:rsidRPr="00B841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(M. 0151-2023</w:t>
      </w:r>
      <w:r w:rsidRPr="00B86EC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4F8E" w:rsidRPr="00B841E9" w:rsidRDefault="00D14F8E" w:rsidP="00D14F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F8E" w:rsidRDefault="00D14F8E" w:rsidP="00D14F8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841E9">
        <w:rPr>
          <w:rFonts w:ascii="Times New Roman" w:eastAsia="Calibri" w:hAnsi="Times New Roman" w:cs="Times New Roman"/>
          <w:sz w:val="24"/>
          <w:szCs w:val="24"/>
        </w:rPr>
        <w:t>COUPLED ON GO</w:t>
      </w:r>
    </w:p>
    <w:p w:rsidR="00DE798B" w:rsidRDefault="00DE798B"/>
    <w:sectPr w:rsidR="00DE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8E"/>
    <w:rsid w:val="00D14F8E"/>
    <w:rsid w:val="00DC65B7"/>
    <w:rsid w:val="00D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8942"/>
  <w15:chartTrackingRefBased/>
  <w15:docId w15:val="{2E371342-E4AD-454E-925A-0D3941F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DelFranco, Ruthie</dc:creator>
  <cp:keywords/>
  <dc:description/>
  <cp:lastModifiedBy>DelFranco, Ruthie</cp:lastModifiedBy>
  <cp:revision>3</cp:revision>
  <dcterms:created xsi:type="dcterms:W3CDTF">2023-05-23T14:04:00Z</dcterms:created>
  <dcterms:modified xsi:type="dcterms:W3CDTF">2023-05-25T14:57:00Z</dcterms:modified>
</cp:coreProperties>
</file>