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60C9" w14:textId="6D2F6323" w:rsidR="004E1CF2" w:rsidRDefault="004E1CF2" w:rsidP="00E97376">
      <w:pPr>
        <w:ind w:firstLine="0"/>
        <w:jc w:val="center"/>
      </w:pPr>
      <w:r>
        <w:t>Int. No.</w:t>
      </w:r>
      <w:r w:rsidR="00360CFC">
        <w:t xml:space="preserve"> </w:t>
      </w:r>
    </w:p>
    <w:p w14:paraId="63D5F5C7" w14:textId="77777777" w:rsidR="00E97376" w:rsidRDefault="00E97376" w:rsidP="00E97376">
      <w:pPr>
        <w:ind w:firstLine="0"/>
        <w:jc w:val="center"/>
      </w:pPr>
    </w:p>
    <w:p w14:paraId="2242CFC0" w14:textId="3CB1752A" w:rsidR="004E1CF2" w:rsidRDefault="004E1CF2" w:rsidP="00E97376">
      <w:pPr>
        <w:ind w:firstLine="0"/>
        <w:jc w:val="both"/>
      </w:pPr>
      <w:r>
        <w:t xml:space="preserve">By </w:t>
      </w:r>
      <w:r w:rsidR="00CA09E2">
        <w:t xml:space="preserve">Council </w:t>
      </w:r>
      <w:r w:rsidR="00220576" w:rsidRPr="00220576">
        <w:t>Members Zhuang, Louis, Wong, Morano and Epstein</w:t>
      </w:r>
    </w:p>
    <w:p w14:paraId="7828C746" w14:textId="77777777" w:rsidR="00E97376" w:rsidRDefault="00E97376" w:rsidP="007101A2">
      <w:pPr>
        <w:pStyle w:val="BodyText"/>
        <w:spacing w:line="240" w:lineRule="auto"/>
        <w:ind w:firstLine="0"/>
        <w:jc w:val="center"/>
      </w:pPr>
    </w:p>
    <w:p w14:paraId="6A7F8443" w14:textId="77777777" w:rsidR="00360CFC" w:rsidRPr="00360CFC" w:rsidRDefault="00360CFC" w:rsidP="007101A2">
      <w:pPr>
        <w:pStyle w:val="BodyText"/>
        <w:spacing w:line="240" w:lineRule="auto"/>
        <w:ind w:firstLine="0"/>
        <w:rPr>
          <w:vanish/>
        </w:rPr>
      </w:pPr>
      <w:r w:rsidRPr="00360CFC">
        <w:rPr>
          <w:vanish/>
        </w:rPr>
        <w:t>..Title</w:t>
      </w:r>
    </w:p>
    <w:p w14:paraId="47F3E1CD" w14:textId="454FF48B" w:rsidR="004E1CF2" w:rsidRDefault="00360CFC" w:rsidP="007101A2">
      <w:pPr>
        <w:pStyle w:val="BodyText"/>
        <w:spacing w:line="240" w:lineRule="auto"/>
        <w:ind w:firstLine="0"/>
      </w:pPr>
      <w:r>
        <w:t>A Local Law t</w:t>
      </w:r>
      <w:r w:rsidR="004E1CF2">
        <w:t xml:space="preserve">o </w:t>
      </w:r>
      <w:r w:rsidR="00E310B4">
        <w:t>amend the</w:t>
      </w:r>
      <w:r w:rsidR="00FC547E">
        <w:t xml:space="preserve"> </w:t>
      </w:r>
      <w:r w:rsidR="000C70B6">
        <w:t>New York</w:t>
      </w:r>
      <w:r w:rsidR="009A4C93">
        <w:t xml:space="preserve"> city charter</w:t>
      </w:r>
      <w:r w:rsidR="004E1CF2">
        <w:t>, in relation to</w:t>
      </w:r>
      <w:r w:rsidR="00873B26">
        <w:t xml:space="preserve"> </w:t>
      </w:r>
      <w:r w:rsidR="004431B5">
        <w:t xml:space="preserve">accelerating the opening of new businesses </w:t>
      </w:r>
      <w:r w:rsidR="009A4C93">
        <w:t>by coordinating required inspections</w:t>
      </w:r>
    </w:p>
    <w:p w14:paraId="72B5FA33" w14:textId="43AAD833" w:rsidR="00360CFC" w:rsidRPr="00360CFC" w:rsidRDefault="00360CFC" w:rsidP="007101A2">
      <w:pPr>
        <w:pStyle w:val="BodyText"/>
        <w:spacing w:line="240" w:lineRule="auto"/>
        <w:ind w:firstLine="0"/>
        <w:rPr>
          <w:vanish/>
        </w:rPr>
      </w:pPr>
      <w:r w:rsidRPr="00360CFC">
        <w:rPr>
          <w:vanish/>
        </w:rPr>
        <w:t>..Body</w:t>
      </w:r>
    </w:p>
    <w:p w14:paraId="722A5E25" w14:textId="77777777" w:rsidR="004E1CF2" w:rsidRDefault="004E1CF2" w:rsidP="007101A2">
      <w:pPr>
        <w:pStyle w:val="BodyText"/>
        <w:spacing w:line="240" w:lineRule="auto"/>
        <w:ind w:firstLine="0"/>
        <w:rPr>
          <w:u w:val="single"/>
        </w:rPr>
      </w:pPr>
    </w:p>
    <w:p w14:paraId="5E6AA820" w14:textId="77777777" w:rsidR="004E1CF2" w:rsidRDefault="004E1CF2" w:rsidP="007101A2">
      <w:pPr>
        <w:ind w:firstLine="0"/>
        <w:jc w:val="both"/>
      </w:pPr>
      <w:r>
        <w:rPr>
          <w:u w:val="single"/>
        </w:rPr>
        <w:t>Be it enacted by the Council as follows</w:t>
      </w:r>
      <w:r w:rsidRPr="005B5DE4">
        <w:rPr>
          <w:u w:val="single"/>
        </w:rPr>
        <w:t>:</w:t>
      </w:r>
    </w:p>
    <w:p w14:paraId="3CC0C90A" w14:textId="77777777" w:rsidR="004E1CF2" w:rsidRDefault="004E1CF2" w:rsidP="006662DF">
      <w:pPr>
        <w:jc w:val="both"/>
      </w:pPr>
    </w:p>
    <w:p w14:paraId="4AED504F" w14:textId="77777777" w:rsidR="006A691C" w:rsidRDefault="006A691C" w:rsidP="007101A2">
      <w:pPr>
        <w:spacing w:line="480" w:lineRule="auto"/>
        <w:jc w:val="both"/>
        <w:sectPr w:rsidR="006A691C" w:rsidSect="008F0B17">
          <w:pgSz w:w="12240" w:h="15840"/>
          <w:pgMar w:top="1440" w:right="1440" w:bottom="1440" w:left="1440" w:header="720" w:footer="720" w:gutter="0"/>
          <w:cols w:space="720"/>
          <w:docGrid w:linePitch="360"/>
        </w:sectPr>
      </w:pPr>
    </w:p>
    <w:p w14:paraId="0D2ED213" w14:textId="278AB1D6" w:rsidR="00595589" w:rsidRDefault="007101A2" w:rsidP="00595589">
      <w:pPr>
        <w:spacing w:line="480" w:lineRule="auto"/>
        <w:jc w:val="both"/>
      </w:pPr>
      <w:r>
        <w:t>S</w:t>
      </w:r>
      <w:r w:rsidR="004E1CF2">
        <w:t>ection 1.</w:t>
      </w:r>
      <w:r w:rsidR="007E79D5">
        <w:t xml:space="preserve"> </w:t>
      </w:r>
      <w:r w:rsidR="009A4C93">
        <w:t>Chapter 1 of the</w:t>
      </w:r>
      <w:r w:rsidR="008531DB">
        <w:t xml:space="preserve"> New York</w:t>
      </w:r>
      <w:r w:rsidR="009A4C93">
        <w:t xml:space="preserve"> city charter</w:t>
      </w:r>
      <w:r w:rsidR="008531DB">
        <w:t xml:space="preserve"> is amended by adding a new section </w:t>
      </w:r>
      <w:r w:rsidR="009A4C93">
        <w:t>20-v</w:t>
      </w:r>
      <w:r w:rsidR="008531DB">
        <w:t xml:space="preserve"> to read as follows: </w:t>
      </w:r>
    </w:p>
    <w:p w14:paraId="2F67DB4B" w14:textId="4BD81F9D" w:rsidR="008531DB" w:rsidRDefault="008531DB" w:rsidP="00595589">
      <w:pPr>
        <w:spacing w:line="480" w:lineRule="auto"/>
        <w:jc w:val="both"/>
        <w:rPr>
          <w:u w:val="single"/>
        </w:rPr>
      </w:pPr>
      <w:r w:rsidRPr="008531DB">
        <w:rPr>
          <w:u w:val="single"/>
        </w:rPr>
        <w:t>§</w:t>
      </w:r>
      <w:r w:rsidR="00091D64">
        <w:rPr>
          <w:u w:val="single"/>
        </w:rPr>
        <w:t xml:space="preserve"> </w:t>
      </w:r>
      <w:r w:rsidR="009A4C93">
        <w:rPr>
          <w:u w:val="single"/>
        </w:rPr>
        <w:t>20-v</w:t>
      </w:r>
      <w:r w:rsidRPr="008531DB">
        <w:rPr>
          <w:u w:val="single"/>
        </w:rPr>
        <w:t xml:space="preserve"> </w:t>
      </w:r>
      <w:r w:rsidR="0090255A">
        <w:rPr>
          <w:u w:val="single"/>
        </w:rPr>
        <w:t>Coordination of</w:t>
      </w:r>
      <w:r w:rsidR="009A4C93">
        <w:rPr>
          <w:u w:val="single"/>
        </w:rPr>
        <w:t xml:space="preserve"> new business inspections</w:t>
      </w:r>
      <w:r w:rsidRPr="008531DB">
        <w:rPr>
          <w:u w:val="single"/>
        </w:rPr>
        <w:t xml:space="preserve">. a. Definitions. For purposes of this section, the following terms have the following meanings: </w:t>
      </w:r>
    </w:p>
    <w:p w14:paraId="5FCA0BEE" w14:textId="56D9F8BF" w:rsidR="00885CDB" w:rsidRDefault="00885CDB" w:rsidP="00595589">
      <w:pPr>
        <w:spacing w:line="480" w:lineRule="auto"/>
        <w:jc w:val="both"/>
        <w:rPr>
          <w:u w:val="single"/>
        </w:rPr>
      </w:pPr>
      <w:r>
        <w:rPr>
          <w:u w:val="single"/>
        </w:rPr>
        <w:t xml:space="preserve">Child care </w:t>
      </w:r>
      <w:r w:rsidR="009A4C93">
        <w:rPr>
          <w:u w:val="single"/>
        </w:rPr>
        <w:t>program</w:t>
      </w:r>
      <w:r w:rsidR="00077912">
        <w:rPr>
          <w:u w:val="single"/>
        </w:rPr>
        <w:t xml:space="preserve">. The term “child care </w:t>
      </w:r>
      <w:r w:rsidR="009A4C93">
        <w:rPr>
          <w:u w:val="single"/>
        </w:rPr>
        <w:t>program</w:t>
      </w:r>
      <w:r w:rsidR="00077912">
        <w:rPr>
          <w:u w:val="single"/>
        </w:rPr>
        <w:t xml:space="preserve">” </w:t>
      </w:r>
      <w:r w:rsidR="009A4C93">
        <w:rPr>
          <w:u w:val="single"/>
        </w:rPr>
        <w:t>has the same meaning as set forth in section 47.01 of the health code</w:t>
      </w:r>
      <w:r w:rsidR="008B3479">
        <w:rPr>
          <w:u w:val="single"/>
        </w:rPr>
        <w:t xml:space="preserve">. </w:t>
      </w:r>
      <w:r w:rsidR="00077912">
        <w:rPr>
          <w:u w:val="single"/>
        </w:rPr>
        <w:t xml:space="preserve"> </w:t>
      </w:r>
    </w:p>
    <w:p w14:paraId="6EB1DBF4" w14:textId="5DC8CDD7" w:rsidR="004B5418" w:rsidRPr="008531DB" w:rsidRDefault="009A4C93" w:rsidP="004B5418">
      <w:pPr>
        <w:spacing w:line="480" w:lineRule="auto"/>
        <w:jc w:val="both"/>
        <w:rPr>
          <w:u w:val="single"/>
        </w:rPr>
      </w:pPr>
      <w:r>
        <w:rPr>
          <w:u w:val="single"/>
        </w:rPr>
        <w:t>Restaurant</w:t>
      </w:r>
      <w:r w:rsidR="004B5418">
        <w:rPr>
          <w:u w:val="single"/>
        </w:rPr>
        <w:t>. The term “</w:t>
      </w:r>
      <w:r>
        <w:rPr>
          <w:u w:val="single"/>
        </w:rPr>
        <w:t>restaurant</w:t>
      </w:r>
      <w:r w:rsidR="004B5418">
        <w:rPr>
          <w:u w:val="single"/>
        </w:rPr>
        <w:t xml:space="preserve">” has the same meaning as set forth in subdivision </w:t>
      </w:r>
      <w:r>
        <w:rPr>
          <w:u w:val="single"/>
        </w:rPr>
        <w:t xml:space="preserve">r </w:t>
      </w:r>
      <w:r w:rsidR="004B5418">
        <w:rPr>
          <w:u w:val="single"/>
        </w:rPr>
        <w:t>of section 17-50</w:t>
      </w:r>
      <w:r>
        <w:rPr>
          <w:u w:val="single"/>
        </w:rPr>
        <w:t>2 of the administrative code</w:t>
      </w:r>
      <w:r w:rsidR="004B5418">
        <w:rPr>
          <w:u w:val="single"/>
        </w:rPr>
        <w:t xml:space="preserve">. </w:t>
      </w:r>
    </w:p>
    <w:p w14:paraId="0AC99CA4" w14:textId="375788AF" w:rsidR="0090255A" w:rsidRDefault="00F10D70" w:rsidP="00595589">
      <w:pPr>
        <w:spacing w:line="480" w:lineRule="auto"/>
        <w:jc w:val="both"/>
        <w:rPr>
          <w:u w:val="single"/>
        </w:rPr>
      </w:pPr>
      <w:r>
        <w:rPr>
          <w:u w:val="single"/>
        </w:rPr>
        <w:t xml:space="preserve">b. </w:t>
      </w:r>
      <w:r w:rsidR="0090255A">
        <w:rPr>
          <w:u w:val="single"/>
        </w:rPr>
        <w:t>T</w:t>
      </w:r>
      <w:r>
        <w:rPr>
          <w:u w:val="single"/>
        </w:rPr>
        <w:t xml:space="preserve">he </w:t>
      </w:r>
      <w:r w:rsidR="0090255A">
        <w:rPr>
          <w:u w:val="single"/>
        </w:rPr>
        <w:t xml:space="preserve">mayor </w:t>
      </w:r>
      <w:r>
        <w:rPr>
          <w:u w:val="single"/>
        </w:rPr>
        <w:t>shall</w:t>
      </w:r>
      <w:r w:rsidR="0040087E">
        <w:rPr>
          <w:u w:val="single"/>
        </w:rPr>
        <w:t xml:space="preserve"> </w:t>
      </w:r>
      <w:r w:rsidR="0090255A">
        <w:rPr>
          <w:u w:val="single"/>
        </w:rPr>
        <w:t xml:space="preserve">establish and operate </w:t>
      </w:r>
      <w:r>
        <w:rPr>
          <w:u w:val="single"/>
        </w:rPr>
        <w:t xml:space="preserve">a program to </w:t>
      </w:r>
      <w:r w:rsidR="0090255A">
        <w:rPr>
          <w:u w:val="single"/>
        </w:rPr>
        <w:t>coordinate inspections</w:t>
      </w:r>
      <w:r w:rsidR="00D94488">
        <w:rPr>
          <w:u w:val="single"/>
        </w:rPr>
        <w:t xml:space="preserve"> and plan reviews</w:t>
      </w:r>
      <w:r w:rsidR="0090255A">
        <w:rPr>
          <w:u w:val="single"/>
        </w:rPr>
        <w:t xml:space="preserve"> between and among</w:t>
      </w:r>
      <w:r w:rsidR="00D94488">
        <w:rPr>
          <w:u w:val="single"/>
        </w:rPr>
        <w:t xml:space="preserve"> necessary</w:t>
      </w:r>
      <w:r w:rsidR="0090255A">
        <w:rPr>
          <w:u w:val="single"/>
        </w:rPr>
        <w:t xml:space="preserve"> agencies to reduce the time needed to open a new business.</w:t>
      </w:r>
      <w:r w:rsidR="00FA230B">
        <w:rPr>
          <w:u w:val="single"/>
        </w:rPr>
        <w:t xml:space="preserve"> </w:t>
      </w:r>
      <w:r w:rsidR="0090255A">
        <w:rPr>
          <w:u w:val="single"/>
        </w:rPr>
        <w:t>Such program shall include, but not be limited to, coordination of inspections for new child care programs and restaurants.</w:t>
      </w:r>
    </w:p>
    <w:p w14:paraId="6E857185" w14:textId="091205B7" w:rsidR="0090255A" w:rsidRDefault="0090255A" w:rsidP="00595589">
      <w:pPr>
        <w:spacing w:line="480" w:lineRule="auto"/>
        <w:jc w:val="both"/>
        <w:rPr>
          <w:u w:val="single"/>
        </w:rPr>
      </w:pPr>
      <w:r>
        <w:rPr>
          <w:u w:val="single"/>
        </w:rPr>
        <w:t xml:space="preserve">c. The mayor may establish criteria for eligibility or priority for the use of this program, including but not limited to the location of the business, the type of business, the size of the business, whether the business is a chain business, and whether the business owner or owners have owned and operated a business before. </w:t>
      </w:r>
    </w:p>
    <w:p w14:paraId="20299318" w14:textId="7B9E798B" w:rsidR="006E66E6" w:rsidRDefault="0090255A" w:rsidP="00595589">
      <w:pPr>
        <w:spacing w:line="480" w:lineRule="auto"/>
        <w:jc w:val="both"/>
        <w:rPr>
          <w:u w:val="single"/>
        </w:rPr>
      </w:pPr>
      <w:r>
        <w:rPr>
          <w:u w:val="single"/>
        </w:rPr>
        <w:t xml:space="preserve">d. </w:t>
      </w:r>
      <w:r w:rsidR="00762B96">
        <w:rPr>
          <w:u w:val="single"/>
        </w:rPr>
        <w:t xml:space="preserve">The </w:t>
      </w:r>
      <w:r>
        <w:rPr>
          <w:u w:val="single"/>
        </w:rPr>
        <w:t xml:space="preserve">mayor </w:t>
      </w:r>
      <w:r w:rsidR="00C80CEA">
        <w:rPr>
          <w:u w:val="single"/>
        </w:rPr>
        <w:t xml:space="preserve">shall </w:t>
      </w:r>
      <w:r>
        <w:rPr>
          <w:u w:val="single"/>
        </w:rPr>
        <w:t xml:space="preserve">operate </w:t>
      </w:r>
      <w:r w:rsidR="00BF44AC">
        <w:rPr>
          <w:u w:val="single"/>
        </w:rPr>
        <w:t xml:space="preserve">an </w:t>
      </w:r>
      <w:r>
        <w:rPr>
          <w:u w:val="single"/>
        </w:rPr>
        <w:t>online application</w:t>
      </w:r>
      <w:r w:rsidR="00BF44AC">
        <w:rPr>
          <w:u w:val="single"/>
        </w:rPr>
        <w:t xml:space="preserve"> for enrollment into the program.</w:t>
      </w:r>
      <w:r w:rsidR="00CB78CE">
        <w:rPr>
          <w:u w:val="single"/>
        </w:rPr>
        <w:t xml:space="preserve"> </w:t>
      </w:r>
    </w:p>
    <w:p w14:paraId="7AD0473F" w14:textId="105E29A0" w:rsidR="00655736" w:rsidRDefault="0040087E" w:rsidP="00FB16FA">
      <w:pPr>
        <w:spacing w:line="480" w:lineRule="auto"/>
        <w:jc w:val="both"/>
        <w:rPr>
          <w:u w:val="single"/>
        </w:rPr>
      </w:pPr>
      <w:r>
        <w:rPr>
          <w:u w:val="single"/>
        </w:rPr>
        <w:lastRenderedPageBreak/>
        <w:t>e</w:t>
      </w:r>
      <w:r w:rsidR="00655736">
        <w:rPr>
          <w:u w:val="single"/>
        </w:rPr>
        <w:t xml:space="preserve">. No later than December 31, </w:t>
      </w:r>
      <w:r w:rsidR="00D94488">
        <w:rPr>
          <w:u w:val="single"/>
        </w:rPr>
        <w:t>2027</w:t>
      </w:r>
      <w:r w:rsidR="00655736">
        <w:rPr>
          <w:u w:val="single"/>
        </w:rPr>
        <w:t xml:space="preserve">, and each year thereafter, the </w:t>
      </w:r>
      <w:r w:rsidR="00D94488">
        <w:rPr>
          <w:u w:val="single"/>
        </w:rPr>
        <w:t xml:space="preserve">mayor </w:t>
      </w:r>
      <w:r w:rsidR="00655736">
        <w:rPr>
          <w:u w:val="single"/>
        </w:rPr>
        <w:t xml:space="preserve">shall submit to the speaker of the council, and post </w:t>
      </w:r>
      <w:r w:rsidR="00D94488">
        <w:rPr>
          <w:u w:val="single"/>
        </w:rPr>
        <w:t>online</w:t>
      </w:r>
      <w:r w:rsidR="00655736">
        <w:rPr>
          <w:u w:val="single"/>
        </w:rPr>
        <w:t>, a report on the effectiveness of the program. Such report shall include, at minimum</w:t>
      </w:r>
      <w:r w:rsidR="00FB16FA">
        <w:rPr>
          <w:u w:val="single"/>
        </w:rPr>
        <w:t>, d</w:t>
      </w:r>
      <w:r w:rsidR="00655736">
        <w:rPr>
          <w:u w:val="single"/>
        </w:rPr>
        <w:t xml:space="preserve">ata </w:t>
      </w:r>
      <w:r w:rsidR="005A441F">
        <w:rPr>
          <w:u w:val="single"/>
        </w:rPr>
        <w:t xml:space="preserve">regarding the average amount of time required to open </w:t>
      </w:r>
      <w:r w:rsidR="009F10C9">
        <w:rPr>
          <w:u w:val="single"/>
        </w:rPr>
        <w:t>eligible types</w:t>
      </w:r>
      <w:r w:rsidR="000078C4">
        <w:rPr>
          <w:u w:val="single"/>
        </w:rPr>
        <w:t xml:space="preserve"> of</w:t>
      </w:r>
      <w:r w:rsidR="00D94488">
        <w:rPr>
          <w:u w:val="single"/>
        </w:rPr>
        <w:t xml:space="preserve"> </w:t>
      </w:r>
      <w:r w:rsidR="005A441F">
        <w:rPr>
          <w:u w:val="single"/>
        </w:rPr>
        <w:t xml:space="preserve">businesses with and without the assistance provided through the program. </w:t>
      </w:r>
      <w:r w:rsidR="00FB16FA">
        <w:rPr>
          <w:u w:val="single"/>
        </w:rPr>
        <w:t xml:space="preserve">  </w:t>
      </w:r>
    </w:p>
    <w:p w14:paraId="590265A4" w14:textId="0B8BB24E" w:rsidR="004860FB" w:rsidRPr="00744E96" w:rsidRDefault="00595589" w:rsidP="00744E96">
      <w:pPr>
        <w:spacing w:line="480" w:lineRule="auto"/>
        <w:jc w:val="both"/>
      </w:pPr>
      <w:r>
        <w:t>§ 2.</w:t>
      </w:r>
      <w:r w:rsidR="00744E96">
        <w:t xml:space="preserve"> This local law takes effect </w:t>
      </w:r>
      <w:r w:rsidR="00D94488">
        <w:t>180 days after it becomes law</w:t>
      </w:r>
      <w:r w:rsidR="00744E96">
        <w:t xml:space="preserve">.  </w:t>
      </w:r>
    </w:p>
    <w:p w14:paraId="4C021DBE" w14:textId="77777777" w:rsidR="002F196D" w:rsidRDefault="002F196D" w:rsidP="007101A2">
      <w:pPr>
        <w:ind w:firstLine="0"/>
        <w:jc w:val="both"/>
        <w:rPr>
          <w:sz w:val="18"/>
          <w:szCs w:val="18"/>
        </w:rPr>
        <w:sectPr w:rsidR="002F196D" w:rsidSect="00AF39A5">
          <w:type w:val="continuous"/>
          <w:pgSz w:w="12240" w:h="15840"/>
          <w:pgMar w:top="1440" w:right="1440" w:bottom="1440" w:left="1440" w:header="720" w:footer="720" w:gutter="0"/>
          <w:lnNumType w:countBy="1"/>
          <w:cols w:space="720"/>
          <w:titlePg/>
          <w:docGrid w:linePitch="360"/>
        </w:sectPr>
      </w:pPr>
    </w:p>
    <w:p w14:paraId="083BE1B6" w14:textId="77777777" w:rsidR="00B47730" w:rsidRPr="005D4655" w:rsidRDefault="00B47730" w:rsidP="007101A2">
      <w:pPr>
        <w:ind w:firstLine="0"/>
        <w:jc w:val="both"/>
        <w:rPr>
          <w:sz w:val="20"/>
          <w:szCs w:val="20"/>
        </w:rPr>
      </w:pPr>
    </w:p>
    <w:sdt>
      <w:sdtPr>
        <w:rPr>
          <w:sz w:val="18"/>
          <w:szCs w:val="18"/>
        </w:rPr>
        <w:id w:val="1731190664"/>
        <w:placeholder>
          <w:docPart w:val="A2FC6F35806C426B9C249D457B0CF203"/>
        </w:placeholder>
        <w:text/>
      </w:sdtPr>
      <w:sdtEndPr>
        <w:rPr>
          <w:sz w:val="20"/>
          <w:szCs w:val="20"/>
        </w:rPr>
      </w:sdtEndPr>
      <w:sdtContent>
        <w:p w14:paraId="7C4EB4DE" w14:textId="5A89BB32" w:rsidR="00EB262D" w:rsidRPr="004860FB" w:rsidRDefault="000C70B6" w:rsidP="007101A2">
          <w:pPr>
            <w:ind w:firstLine="0"/>
            <w:jc w:val="both"/>
            <w:rPr>
              <w:sz w:val="20"/>
              <w:szCs w:val="20"/>
            </w:rPr>
          </w:pPr>
          <w:r>
            <w:rPr>
              <w:sz w:val="18"/>
              <w:szCs w:val="18"/>
            </w:rPr>
            <w:t>TIW</w:t>
          </w:r>
        </w:p>
      </w:sdtContent>
    </w:sdt>
    <w:p w14:paraId="727D99DD" w14:textId="60DD7C1E" w:rsidR="004E1CF2" w:rsidRPr="004860FB" w:rsidRDefault="004E1CF2" w:rsidP="007101A2">
      <w:pPr>
        <w:ind w:firstLine="0"/>
        <w:jc w:val="both"/>
        <w:rPr>
          <w:sz w:val="20"/>
          <w:szCs w:val="20"/>
        </w:rPr>
      </w:pPr>
      <w:r w:rsidRPr="004860FB">
        <w:rPr>
          <w:sz w:val="20"/>
          <w:szCs w:val="20"/>
        </w:rPr>
        <w:t>LS</w:t>
      </w:r>
      <w:r w:rsidR="001120BC" w:rsidRPr="004860FB">
        <w:rPr>
          <w:sz w:val="20"/>
          <w:szCs w:val="20"/>
        </w:rPr>
        <w:t>R</w:t>
      </w:r>
      <w:r w:rsidRPr="004860FB">
        <w:rPr>
          <w:sz w:val="20"/>
          <w:szCs w:val="20"/>
        </w:rPr>
        <w:t xml:space="preserve"> </w:t>
      </w:r>
      <w:r w:rsidR="00B47730" w:rsidRPr="004860FB">
        <w:rPr>
          <w:sz w:val="20"/>
          <w:szCs w:val="20"/>
        </w:rPr>
        <w:t>#</w:t>
      </w:r>
      <w:r w:rsidR="000C70B6">
        <w:rPr>
          <w:sz w:val="20"/>
          <w:szCs w:val="20"/>
        </w:rPr>
        <w:t>21413</w:t>
      </w:r>
    </w:p>
    <w:p w14:paraId="57849ECE" w14:textId="30DC6536" w:rsidR="002D5F4F" w:rsidRDefault="000C70B6" w:rsidP="007101A2">
      <w:pPr>
        <w:ind w:firstLine="0"/>
        <w:rPr>
          <w:sz w:val="18"/>
          <w:szCs w:val="18"/>
        </w:rPr>
      </w:pPr>
      <w:r>
        <w:rPr>
          <w:sz w:val="20"/>
          <w:szCs w:val="20"/>
        </w:rPr>
        <w:t>5/</w:t>
      </w:r>
      <w:r w:rsidR="00EC60AB">
        <w:rPr>
          <w:sz w:val="20"/>
          <w:szCs w:val="20"/>
        </w:rPr>
        <w:t>2</w:t>
      </w:r>
      <w:r w:rsidR="000D0C7C">
        <w:rPr>
          <w:sz w:val="20"/>
          <w:szCs w:val="20"/>
        </w:rPr>
        <w:t>2</w:t>
      </w:r>
      <w:r>
        <w:rPr>
          <w:sz w:val="20"/>
          <w:szCs w:val="20"/>
        </w:rPr>
        <w:t xml:space="preserve">/2026 </w:t>
      </w:r>
      <w:r w:rsidR="00C25218">
        <w:rPr>
          <w:sz w:val="20"/>
          <w:szCs w:val="20"/>
        </w:rPr>
        <w:t>2</w:t>
      </w:r>
      <w:r w:rsidR="005A42EC">
        <w:rPr>
          <w:sz w:val="20"/>
          <w:szCs w:val="20"/>
        </w:rPr>
        <w:t>:</w:t>
      </w:r>
      <w:r w:rsidR="00C25218">
        <w:rPr>
          <w:sz w:val="20"/>
          <w:szCs w:val="20"/>
        </w:rPr>
        <w:t>32</w:t>
      </w:r>
      <w:r w:rsidR="005A42EC">
        <w:rPr>
          <w:sz w:val="20"/>
          <w:szCs w:val="20"/>
        </w:rPr>
        <w:t xml:space="preserve"> </w:t>
      </w:r>
      <w:r w:rsidR="00C25218">
        <w:rPr>
          <w:sz w:val="20"/>
          <w:szCs w:val="20"/>
        </w:rPr>
        <w:t>P</w:t>
      </w:r>
      <w:r w:rsidR="005A42EC">
        <w:rPr>
          <w:sz w:val="20"/>
          <w:szCs w:val="20"/>
        </w:rPr>
        <w:t xml:space="preserve">M </w:t>
      </w:r>
    </w:p>
    <w:sectPr w:rsidR="002D5F4F" w:rsidSect="002F196D">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8DDAA" w14:textId="77777777" w:rsidR="00EC7848" w:rsidRDefault="00EC7848">
      <w:r>
        <w:separator/>
      </w:r>
    </w:p>
    <w:p w14:paraId="0C8CB361" w14:textId="77777777" w:rsidR="00EC7848" w:rsidRDefault="00EC7848"/>
  </w:endnote>
  <w:endnote w:type="continuationSeparator" w:id="0">
    <w:p w14:paraId="46A014A3" w14:textId="77777777" w:rsidR="00EC7848" w:rsidRDefault="00EC7848">
      <w:r>
        <w:continuationSeparator/>
      </w:r>
    </w:p>
    <w:p w14:paraId="06447A20" w14:textId="77777777" w:rsidR="00EC7848" w:rsidRDefault="00EC7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D6CB" w14:textId="77777777" w:rsidR="00EC7848" w:rsidRDefault="00EC7848">
      <w:r>
        <w:separator/>
      </w:r>
    </w:p>
    <w:p w14:paraId="4E7FFC8B" w14:textId="77777777" w:rsidR="00EC7848" w:rsidRDefault="00EC7848"/>
  </w:footnote>
  <w:footnote w:type="continuationSeparator" w:id="0">
    <w:p w14:paraId="180C39ED" w14:textId="77777777" w:rsidR="00EC7848" w:rsidRDefault="00EC7848">
      <w:r>
        <w:continuationSeparator/>
      </w:r>
    </w:p>
    <w:p w14:paraId="28170A79" w14:textId="77777777" w:rsidR="00EC7848" w:rsidRDefault="00EC78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594E"/>
    <w:multiLevelType w:val="hybridMultilevel"/>
    <w:tmpl w:val="14020CF2"/>
    <w:lvl w:ilvl="0" w:tplc="25F22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F71B01"/>
    <w:multiLevelType w:val="multilevel"/>
    <w:tmpl w:val="760A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946270">
    <w:abstractNumId w:val="1"/>
  </w:num>
  <w:num w:numId="2" w16cid:durableId="1225800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B6"/>
    <w:rsid w:val="000078C4"/>
    <w:rsid w:val="000135A3"/>
    <w:rsid w:val="00035181"/>
    <w:rsid w:val="000502BC"/>
    <w:rsid w:val="00056BB0"/>
    <w:rsid w:val="00064AFB"/>
    <w:rsid w:val="00077912"/>
    <w:rsid w:val="0009173E"/>
    <w:rsid w:val="00091D64"/>
    <w:rsid w:val="0009442A"/>
    <w:rsid w:val="00094A70"/>
    <w:rsid w:val="000C70B6"/>
    <w:rsid w:val="000D0C7C"/>
    <w:rsid w:val="000D4A7F"/>
    <w:rsid w:val="00103E88"/>
    <w:rsid w:val="001073BD"/>
    <w:rsid w:val="001120BC"/>
    <w:rsid w:val="00115B31"/>
    <w:rsid w:val="001509BF"/>
    <w:rsid w:val="00150A27"/>
    <w:rsid w:val="00162FC0"/>
    <w:rsid w:val="00165627"/>
    <w:rsid w:val="00167107"/>
    <w:rsid w:val="00180BD2"/>
    <w:rsid w:val="00193F98"/>
    <w:rsid w:val="00195A80"/>
    <w:rsid w:val="00196C3C"/>
    <w:rsid w:val="001B602F"/>
    <w:rsid w:val="001B6BBC"/>
    <w:rsid w:val="001D4249"/>
    <w:rsid w:val="00205741"/>
    <w:rsid w:val="00207323"/>
    <w:rsid w:val="0021642E"/>
    <w:rsid w:val="00220576"/>
    <w:rsid w:val="0022099D"/>
    <w:rsid w:val="00230CB6"/>
    <w:rsid w:val="00241F94"/>
    <w:rsid w:val="00270162"/>
    <w:rsid w:val="00280955"/>
    <w:rsid w:val="00292C42"/>
    <w:rsid w:val="002C4435"/>
    <w:rsid w:val="002D5CA7"/>
    <w:rsid w:val="002D5F4F"/>
    <w:rsid w:val="002F196D"/>
    <w:rsid w:val="002F269C"/>
    <w:rsid w:val="00301E5D"/>
    <w:rsid w:val="00320D3B"/>
    <w:rsid w:val="0033027F"/>
    <w:rsid w:val="003447CD"/>
    <w:rsid w:val="003471D3"/>
    <w:rsid w:val="00352CA7"/>
    <w:rsid w:val="00360CFC"/>
    <w:rsid w:val="003636E4"/>
    <w:rsid w:val="003720CF"/>
    <w:rsid w:val="003874A1"/>
    <w:rsid w:val="00387754"/>
    <w:rsid w:val="003A29EF"/>
    <w:rsid w:val="003A75C2"/>
    <w:rsid w:val="003D3836"/>
    <w:rsid w:val="003F26F9"/>
    <w:rsid w:val="003F3109"/>
    <w:rsid w:val="0040087E"/>
    <w:rsid w:val="00432688"/>
    <w:rsid w:val="004431B5"/>
    <w:rsid w:val="00444642"/>
    <w:rsid w:val="00447A01"/>
    <w:rsid w:val="00465293"/>
    <w:rsid w:val="004860FB"/>
    <w:rsid w:val="00490FCD"/>
    <w:rsid w:val="00491D99"/>
    <w:rsid w:val="004948B5"/>
    <w:rsid w:val="00497233"/>
    <w:rsid w:val="004B097C"/>
    <w:rsid w:val="004B5418"/>
    <w:rsid w:val="004E0B83"/>
    <w:rsid w:val="004E1CF2"/>
    <w:rsid w:val="004E1E0D"/>
    <w:rsid w:val="004F3343"/>
    <w:rsid w:val="00500464"/>
    <w:rsid w:val="005020E8"/>
    <w:rsid w:val="00550E96"/>
    <w:rsid w:val="00554C35"/>
    <w:rsid w:val="00557EBB"/>
    <w:rsid w:val="0057235A"/>
    <w:rsid w:val="00580BB2"/>
    <w:rsid w:val="00586366"/>
    <w:rsid w:val="00595589"/>
    <w:rsid w:val="005A1EBD"/>
    <w:rsid w:val="005A42EC"/>
    <w:rsid w:val="005A441F"/>
    <w:rsid w:val="005B0785"/>
    <w:rsid w:val="005B5DE4"/>
    <w:rsid w:val="005C6980"/>
    <w:rsid w:val="005D4655"/>
    <w:rsid w:val="005D4A03"/>
    <w:rsid w:val="005E655A"/>
    <w:rsid w:val="005E7681"/>
    <w:rsid w:val="005F3AA6"/>
    <w:rsid w:val="00630AB3"/>
    <w:rsid w:val="00655736"/>
    <w:rsid w:val="006662DF"/>
    <w:rsid w:val="00681A93"/>
    <w:rsid w:val="00682DF3"/>
    <w:rsid w:val="00687344"/>
    <w:rsid w:val="006A691C"/>
    <w:rsid w:val="006B26AF"/>
    <w:rsid w:val="006B424A"/>
    <w:rsid w:val="006B590A"/>
    <w:rsid w:val="006B5AB9"/>
    <w:rsid w:val="006C29D8"/>
    <w:rsid w:val="006D01F6"/>
    <w:rsid w:val="006D3E3C"/>
    <w:rsid w:val="006D562C"/>
    <w:rsid w:val="006E66E6"/>
    <w:rsid w:val="006F5CC7"/>
    <w:rsid w:val="007101A2"/>
    <w:rsid w:val="00715492"/>
    <w:rsid w:val="007218EB"/>
    <w:rsid w:val="0072551E"/>
    <w:rsid w:val="00727F04"/>
    <w:rsid w:val="00731FC8"/>
    <w:rsid w:val="00744E96"/>
    <w:rsid w:val="00750030"/>
    <w:rsid w:val="00762B96"/>
    <w:rsid w:val="00767CD4"/>
    <w:rsid w:val="00770B9A"/>
    <w:rsid w:val="007A1A40"/>
    <w:rsid w:val="007B293E"/>
    <w:rsid w:val="007B6497"/>
    <w:rsid w:val="007C1D9D"/>
    <w:rsid w:val="007C6893"/>
    <w:rsid w:val="007E73C5"/>
    <w:rsid w:val="007E79D5"/>
    <w:rsid w:val="007F0A63"/>
    <w:rsid w:val="007F399D"/>
    <w:rsid w:val="007F4087"/>
    <w:rsid w:val="00806569"/>
    <w:rsid w:val="008167F4"/>
    <w:rsid w:val="0083646C"/>
    <w:rsid w:val="00842EC7"/>
    <w:rsid w:val="008511C9"/>
    <w:rsid w:val="0085260B"/>
    <w:rsid w:val="008531DB"/>
    <w:rsid w:val="00853E42"/>
    <w:rsid w:val="00872BFD"/>
    <w:rsid w:val="00873B26"/>
    <w:rsid w:val="0087543C"/>
    <w:rsid w:val="00880099"/>
    <w:rsid w:val="00885CDB"/>
    <w:rsid w:val="008A66F7"/>
    <w:rsid w:val="008B3479"/>
    <w:rsid w:val="008E28FA"/>
    <w:rsid w:val="008F0B17"/>
    <w:rsid w:val="00900ACB"/>
    <w:rsid w:val="0090255A"/>
    <w:rsid w:val="009234A4"/>
    <w:rsid w:val="00925D71"/>
    <w:rsid w:val="0094029B"/>
    <w:rsid w:val="00961572"/>
    <w:rsid w:val="00964887"/>
    <w:rsid w:val="00980DFA"/>
    <w:rsid w:val="009822E5"/>
    <w:rsid w:val="00990ECE"/>
    <w:rsid w:val="009A4C93"/>
    <w:rsid w:val="009E0F2C"/>
    <w:rsid w:val="009F10C9"/>
    <w:rsid w:val="00A03635"/>
    <w:rsid w:val="00A10451"/>
    <w:rsid w:val="00A269C2"/>
    <w:rsid w:val="00A36ACE"/>
    <w:rsid w:val="00A46ACE"/>
    <w:rsid w:val="00A531EC"/>
    <w:rsid w:val="00A654D0"/>
    <w:rsid w:val="00AC1298"/>
    <w:rsid w:val="00AD1881"/>
    <w:rsid w:val="00AE212E"/>
    <w:rsid w:val="00AF39A5"/>
    <w:rsid w:val="00B15D83"/>
    <w:rsid w:val="00B1635A"/>
    <w:rsid w:val="00B30100"/>
    <w:rsid w:val="00B47730"/>
    <w:rsid w:val="00B70716"/>
    <w:rsid w:val="00B84C4E"/>
    <w:rsid w:val="00BA4408"/>
    <w:rsid w:val="00BA599A"/>
    <w:rsid w:val="00BB11EE"/>
    <w:rsid w:val="00BB6434"/>
    <w:rsid w:val="00BC1806"/>
    <w:rsid w:val="00BD0A45"/>
    <w:rsid w:val="00BD4E49"/>
    <w:rsid w:val="00BF44AC"/>
    <w:rsid w:val="00BF5365"/>
    <w:rsid w:val="00BF76F0"/>
    <w:rsid w:val="00C25218"/>
    <w:rsid w:val="00C25CED"/>
    <w:rsid w:val="00C3708C"/>
    <w:rsid w:val="00C523E7"/>
    <w:rsid w:val="00C80CEA"/>
    <w:rsid w:val="00C834EE"/>
    <w:rsid w:val="00C92A35"/>
    <w:rsid w:val="00C93F56"/>
    <w:rsid w:val="00C96CEE"/>
    <w:rsid w:val="00CA09E2"/>
    <w:rsid w:val="00CA2899"/>
    <w:rsid w:val="00CA30A1"/>
    <w:rsid w:val="00CA6B5C"/>
    <w:rsid w:val="00CB4352"/>
    <w:rsid w:val="00CB78CE"/>
    <w:rsid w:val="00CC4ED3"/>
    <w:rsid w:val="00CC7E23"/>
    <w:rsid w:val="00CE602C"/>
    <w:rsid w:val="00CF17D2"/>
    <w:rsid w:val="00D30A34"/>
    <w:rsid w:val="00D52CE9"/>
    <w:rsid w:val="00D7625C"/>
    <w:rsid w:val="00D929DF"/>
    <w:rsid w:val="00D93414"/>
    <w:rsid w:val="00D94395"/>
    <w:rsid w:val="00D94488"/>
    <w:rsid w:val="00D975BE"/>
    <w:rsid w:val="00DB6A90"/>
    <w:rsid w:val="00DB6BFB"/>
    <w:rsid w:val="00DC57C0"/>
    <w:rsid w:val="00DE6E46"/>
    <w:rsid w:val="00DF7976"/>
    <w:rsid w:val="00E0423E"/>
    <w:rsid w:val="00E06550"/>
    <w:rsid w:val="00E071EA"/>
    <w:rsid w:val="00E13406"/>
    <w:rsid w:val="00E17383"/>
    <w:rsid w:val="00E310B4"/>
    <w:rsid w:val="00E34500"/>
    <w:rsid w:val="00E37C8F"/>
    <w:rsid w:val="00E42EF6"/>
    <w:rsid w:val="00E611AD"/>
    <w:rsid w:val="00E611DE"/>
    <w:rsid w:val="00E73D7D"/>
    <w:rsid w:val="00E84A4E"/>
    <w:rsid w:val="00E96AB4"/>
    <w:rsid w:val="00E97376"/>
    <w:rsid w:val="00EB262D"/>
    <w:rsid w:val="00EB4F54"/>
    <w:rsid w:val="00EB5A95"/>
    <w:rsid w:val="00EB6EB1"/>
    <w:rsid w:val="00EC60AB"/>
    <w:rsid w:val="00EC7848"/>
    <w:rsid w:val="00ED266D"/>
    <w:rsid w:val="00ED2846"/>
    <w:rsid w:val="00ED6ADF"/>
    <w:rsid w:val="00EF1E62"/>
    <w:rsid w:val="00F01C1E"/>
    <w:rsid w:val="00F0418B"/>
    <w:rsid w:val="00F10D70"/>
    <w:rsid w:val="00F12CB7"/>
    <w:rsid w:val="00F1371E"/>
    <w:rsid w:val="00F23C44"/>
    <w:rsid w:val="00F33321"/>
    <w:rsid w:val="00F34140"/>
    <w:rsid w:val="00F60349"/>
    <w:rsid w:val="00FA230B"/>
    <w:rsid w:val="00FA540C"/>
    <w:rsid w:val="00FA5BBD"/>
    <w:rsid w:val="00FA63F7"/>
    <w:rsid w:val="00FB16FA"/>
    <w:rsid w:val="00FB2FD6"/>
    <w:rsid w:val="00FB6606"/>
    <w:rsid w:val="00FC3DB7"/>
    <w:rsid w:val="00FC547E"/>
    <w:rsid w:val="00FF4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E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A2"/>
    <w:pPr>
      <w:ind w:firstLine="72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D3E3C"/>
    <w:pPr>
      <w:tabs>
        <w:tab w:val="center" w:pos="4320"/>
        <w:tab w:val="right" w:pos="8640"/>
      </w:tabs>
    </w:pPr>
  </w:style>
  <w:style w:type="character" w:customStyle="1" w:styleId="FooterChar">
    <w:name w:val="Footer Char"/>
    <w:link w:val="Footer"/>
    <w:uiPriority w:val="99"/>
    <w:locked/>
    <w:rsid w:val="006D3E3C"/>
    <w:rPr>
      <w:rFonts w:ascii="Times New Roman" w:hAnsi="Times New Roman" w:cs="Times New Roman"/>
      <w:sz w:val="24"/>
      <w:szCs w:val="24"/>
    </w:rPr>
  </w:style>
  <w:style w:type="character" w:styleId="PageNumber">
    <w:name w:val="page number"/>
    <w:basedOn w:val="DefaultParagraphFont"/>
    <w:uiPriority w:val="99"/>
    <w:rsid w:val="006D3E3C"/>
  </w:style>
  <w:style w:type="paragraph" w:styleId="BodyText">
    <w:name w:val="Body Text"/>
    <w:basedOn w:val="Normal"/>
    <w:link w:val="BodyTextChar"/>
    <w:uiPriority w:val="99"/>
    <w:rsid w:val="006D3E3C"/>
    <w:pPr>
      <w:spacing w:line="480" w:lineRule="auto"/>
      <w:jc w:val="both"/>
    </w:pPr>
  </w:style>
  <w:style w:type="character" w:customStyle="1" w:styleId="BodyTextChar">
    <w:name w:val="Body Text Char"/>
    <w:link w:val="BodyText"/>
    <w:uiPriority w:val="99"/>
    <w:locked/>
    <w:rsid w:val="006D3E3C"/>
    <w:rPr>
      <w:rFonts w:ascii="Times New Roman" w:hAnsi="Times New Roman" w:cs="Times New Roman"/>
      <w:sz w:val="24"/>
      <w:szCs w:val="24"/>
    </w:rPr>
  </w:style>
  <w:style w:type="paragraph" w:styleId="BodyTextIndent">
    <w:name w:val="Body Text Indent"/>
    <w:basedOn w:val="Normal"/>
    <w:link w:val="BodyTextIndentChar"/>
    <w:uiPriority w:val="99"/>
    <w:rsid w:val="006D3E3C"/>
    <w:pPr>
      <w:spacing w:line="480" w:lineRule="auto"/>
    </w:pPr>
  </w:style>
  <w:style w:type="character" w:customStyle="1" w:styleId="BodyTextIndentChar">
    <w:name w:val="Body Text Indent Char"/>
    <w:link w:val="BodyTextIndent"/>
    <w:uiPriority w:val="99"/>
    <w:locked/>
    <w:rsid w:val="006D3E3C"/>
    <w:rPr>
      <w:rFonts w:ascii="Times New Roman" w:hAnsi="Times New Roman" w:cs="Times New Roman"/>
      <w:sz w:val="24"/>
      <w:szCs w:val="24"/>
    </w:rPr>
  </w:style>
  <w:style w:type="paragraph" w:customStyle="1" w:styleId="Default">
    <w:name w:val="Default"/>
    <w:uiPriority w:val="99"/>
    <w:rsid w:val="005E7681"/>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rsid w:val="0022099D"/>
    <w:rPr>
      <w:rFonts w:ascii="Tahoma" w:hAnsi="Tahoma" w:cs="Tahoma"/>
      <w:sz w:val="16"/>
      <w:szCs w:val="16"/>
    </w:rPr>
  </w:style>
  <w:style w:type="character" w:customStyle="1" w:styleId="BalloonTextChar">
    <w:name w:val="Balloon Text Char"/>
    <w:link w:val="BalloonText"/>
    <w:uiPriority w:val="99"/>
    <w:semiHidden/>
    <w:locked/>
    <w:rsid w:val="0022099D"/>
    <w:rPr>
      <w:rFonts w:ascii="Tahoma" w:hAnsi="Tahoma" w:cs="Tahoma"/>
      <w:sz w:val="16"/>
      <w:szCs w:val="16"/>
    </w:rPr>
  </w:style>
  <w:style w:type="character" w:customStyle="1" w:styleId="apple-style-span">
    <w:name w:val="apple-style-span"/>
    <w:basedOn w:val="DefaultParagraphFont"/>
    <w:uiPriority w:val="99"/>
    <w:rsid w:val="006662DF"/>
  </w:style>
  <w:style w:type="character" w:styleId="Strong">
    <w:name w:val="Strong"/>
    <w:basedOn w:val="DefaultParagraphFont"/>
    <w:uiPriority w:val="22"/>
    <w:qFormat/>
    <w:locked/>
    <w:rsid w:val="00E06550"/>
    <w:rPr>
      <w:b/>
      <w:bCs/>
    </w:rPr>
  </w:style>
  <w:style w:type="paragraph" w:styleId="ListParagraph">
    <w:name w:val="List Paragraph"/>
    <w:basedOn w:val="Normal"/>
    <w:uiPriority w:val="34"/>
    <w:qFormat/>
    <w:rsid w:val="00BF76F0"/>
    <w:pPr>
      <w:ind w:left="720"/>
      <w:contextualSpacing/>
    </w:pPr>
  </w:style>
  <w:style w:type="character" w:customStyle="1" w:styleId="apple-converted-space">
    <w:name w:val="apple-converted-space"/>
    <w:basedOn w:val="DefaultParagraphFont"/>
    <w:rsid w:val="00115B31"/>
  </w:style>
  <w:style w:type="paragraph" w:customStyle="1" w:styleId="smalltext">
    <w:name w:val="smalltext"/>
    <w:basedOn w:val="Normal"/>
    <w:rsid w:val="00681A93"/>
    <w:pPr>
      <w:spacing w:before="100" w:beforeAutospacing="1" w:after="100" w:afterAutospacing="1"/>
    </w:pPr>
  </w:style>
  <w:style w:type="character" w:styleId="PlaceholderText">
    <w:name w:val="Placeholder Text"/>
    <w:basedOn w:val="DefaultParagraphFont"/>
    <w:uiPriority w:val="99"/>
    <w:semiHidden/>
    <w:rsid w:val="007F4087"/>
    <w:rPr>
      <w:color w:val="808080"/>
    </w:rPr>
  </w:style>
  <w:style w:type="character" w:styleId="LineNumber">
    <w:name w:val="line number"/>
    <w:basedOn w:val="DefaultParagraphFont"/>
    <w:uiPriority w:val="99"/>
    <w:semiHidden/>
    <w:unhideWhenUsed/>
    <w:rsid w:val="00444642"/>
  </w:style>
  <w:style w:type="paragraph" w:styleId="Header">
    <w:name w:val="header"/>
    <w:basedOn w:val="Normal"/>
    <w:link w:val="HeaderChar"/>
    <w:uiPriority w:val="99"/>
    <w:unhideWhenUsed/>
    <w:rsid w:val="008F0B17"/>
    <w:pPr>
      <w:tabs>
        <w:tab w:val="center" w:pos="4680"/>
        <w:tab w:val="right" w:pos="9360"/>
      </w:tabs>
    </w:pPr>
  </w:style>
  <w:style w:type="character" w:customStyle="1" w:styleId="HeaderChar">
    <w:name w:val="Header Char"/>
    <w:basedOn w:val="DefaultParagraphFont"/>
    <w:link w:val="Header"/>
    <w:uiPriority w:val="99"/>
    <w:rsid w:val="008F0B17"/>
    <w:rPr>
      <w:rFonts w:ascii="Times New Roman" w:eastAsia="Times New Roman" w:hAnsi="Times New Roman"/>
      <w:sz w:val="24"/>
      <w:szCs w:val="24"/>
    </w:rPr>
  </w:style>
  <w:style w:type="paragraph" w:styleId="Revision">
    <w:name w:val="Revision"/>
    <w:hidden/>
    <w:uiPriority w:val="99"/>
    <w:semiHidden/>
    <w:rsid w:val="00091D6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176561">
      <w:bodyDiv w:val="1"/>
      <w:marLeft w:val="0"/>
      <w:marRight w:val="0"/>
      <w:marTop w:val="0"/>
      <w:marBottom w:val="0"/>
      <w:divBdr>
        <w:top w:val="none" w:sz="0" w:space="0" w:color="auto"/>
        <w:left w:val="none" w:sz="0" w:space="0" w:color="auto"/>
        <w:bottom w:val="none" w:sz="0" w:space="0" w:color="auto"/>
        <w:right w:val="none" w:sz="0" w:space="0" w:color="auto"/>
      </w:divBdr>
    </w:div>
    <w:div w:id="1327132329">
      <w:bodyDiv w:val="1"/>
      <w:marLeft w:val="0"/>
      <w:marRight w:val="0"/>
      <w:marTop w:val="0"/>
      <w:marBottom w:val="0"/>
      <w:divBdr>
        <w:top w:val="none" w:sz="0" w:space="0" w:color="auto"/>
        <w:left w:val="none" w:sz="0" w:space="0" w:color="auto"/>
        <w:bottom w:val="none" w:sz="0" w:space="0" w:color="auto"/>
        <w:right w:val="none" w:sz="0" w:space="0" w:color="auto"/>
      </w:divBdr>
      <w:divsChild>
        <w:div w:id="1004012002">
          <w:marLeft w:val="180"/>
          <w:marRight w:val="0"/>
          <w:marTop w:val="240"/>
          <w:marBottom w:val="240"/>
          <w:divBdr>
            <w:top w:val="none" w:sz="0" w:space="0" w:color="auto"/>
            <w:left w:val="none" w:sz="0" w:space="0" w:color="auto"/>
            <w:bottom w:val="none" w:sz="0" w:space="0" w:color="auto"/>
            <w:right w:val="none" w:sz="0" w:space="0" w:color="auto"/>
          </w:divBdr>
        </w:div>
      </w:divsChild>
    </w:div>
    <w:div w:id="185133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FC6F35806C426B9C249D457B0CF203"/>
        <w:category>
          <w:name w:val="General"/>
          <w:gallery w:val="placeholder"/>
        </w:category>
        <w:types>
          <w:type w:val="bbPlcHdr"/>
        </w:types>
        <w:behaviors>
          <w:behavior w:val="content"/>
        </w:behaviors>
        <w:guid w:val="{1DEBB72D-9AD6-41DC-8F84-D18D92DD2A87}"/>
      </w:docPartPr>
      <w:docPartBody>
        <w:p w:rsidR="00135B42" w:rsidRDefault="00135B42">
          <w:pPr>
            <w:pStyle w:val="A2FC6F35806C426B9C249D457B0CF203"/>
          </w:pPr>
          <w:r w:rsidRPr="004860FB">
            <w:rPr>
              <w:rStyle w:val="PlaceholderText"/>
              <w:rFonts w:eastAsia="Calibri"/>
              <w:sz w:val="20"/>
              <w:szCs w:val="20"/>
            </w:rPr>
            <w:t>{</w:t>
          </w:r>
          <w:r>
            <w:rPr>
              <w:rStyle w:val="PlaceholderText"/>
              <w:rFonts w:eastAsia="Calibri"/>
              <w:sz w:val="20"/>
              <w:szCs w:val="20"/>
            </w:rPr>
            <w:t>E</w:t>
          </w:r>
          <w:r w:rsidRPr="004860FB">
            <w:rPr>
              <w:rStyle w:val="PlaceholderText"/>
              <w:rFonts w:eastAsia="Calibri"/>
              <w:sz w:val="20"/>
              <w:szCs w:val="20"/>
            </w:rPr>
            <w:t>nter drafter’s initials.}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42"/>
    <w:rsid w:val="000F6DB6"/>
    <w:rsid w:val="00135B42"/>
    <w:rsid w:val="00152E5F"/>
    <w:rsid w:val="00230CB6"/>
    <w:rsid w:val="004E0B83"/>
    <w:rsid w:val="00580BB2"/>
    <w:rsid w:val="006D01F6"/>
    <w:rsid w:val="00961572"/>
    <w:rsid w:val="00964422"/>
    <w:rsid w:val="0097357C"/>
    <w:rsid w:val="00980DFA"/>
    <w:rsid w:val="009C1CB8"/>
    <w:rsid w:val="009E0F2C"/>
    <w:rsid w:val="00BD77A4"/>
    <w:rsid w:val="00C3708C"/>
    <w:rsid w:val="00C834EE"/>
    <w:rsid w:val="00E341C4"/>
    <w:rsid w:val="00EF0AA7"/>
    <w:rsid w:val="00FD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2FC6F35806C426B9C249D457B0CF203">
    <w:name w:val="A2FC6F35806C426B9C249D457B0CF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A160E-BD44-4016-B0FD-4ACDDF453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2026-05-28T18:26:00Z</dcterms:created>
  <dcterms:modified xsi:type="dcterms:W3CDTF">2026-05-29T20:26:00Z</dcterms:modified>
</cp:coreProperties>
</file>